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CA3FE" w14:textId="77777777" w:rsidR="006767EE" w:rsidRPr="00676A3E" w:rsidRDefault="00676A3E">
      <w:pPr>
        <w:rPr>
          <w:sz w:val="24"/>
          <w:szCs w:val="24"/>
        </w:rPr>
      </w:pPr>
      <w:bookmarkStart w:id="0" w:name="_GoBack"/>
      <w:r w:rsidRPr="00676A3E">
        <w:rPr>
          <w:sz w:val="24"/>
          <w:szCs w:val="24"/>
        </w:rPr>
        <w:t>Understanding the Pain Scale</w:t>
      </w:r>
    </w:p>
    <w:p w14:paraId="731CA3FF" w14:textId="77777777" w:rsidR="006767EE" w:rsidRPr="00676A3E" w:rsidRDefault="006767EE">
      <w:pPr>
        <w:rPr>
          <w:sz w:val="24"/>
          <w:szCs w:val="24"/>
        </w:rPr>
      </w:pPr>
    </w:p>
    <w:p w14:paraId="731CA400" w14:textId="77777777" w:rsidR="006767EE" w:rsidRPr="00676A3E" w:rsidRDefault="00676A3E">
      <w:pPr>
        <w:rPr>
          <w:sz w:val="24"/>
          <w:szCs w:val="24"/>
        </w:rPr>
      </w:pPr>
      <w:r w:rsidRPr="00676A3E">
        <w:rPr>
          <w:sz w:val="24"/>
          <w:szCs w:val="24"/>
        </w:rPr>
        <w:t>How well do you know that pain scale? When working with doctors, it’s important to understand how they define and discuss the appearance of pain in the body. This is an important part of seeing a medical health professional and should be viewed as essentia</w:t>
      </w:r>
      <w:r w:rsidRPr="00676A3E">
        <w:rPr>
          <w:sz w:val="24"/>
          <w:szCs w:val="24"/>
        </w:rPr>
        <w:t xml:space="preserve">l to the future of your health.  If this is news to you, then you will find some helpful information about the pain scale in the following article. </w:t>
      </w:r>
    </w:p>
    <w:p w14:paraId="731CA401" w14:textId="77777777" w:rsidR="006767EE" w:rsidRPr="00676A3E" w:rsidRDefault="006767EE">
      <w:pPr>
        <w:rPr>
          <w:sz w:val="24"/>
          <w:szCs w:val="24"/>
        </w:rPr>
      </w:pPr>
    </w:p>
    <w:p w14:paraId="731CA402" w14:textId="77777777" w:rsidR="006767EE" w:rsidRPr="00676A3E" w:rsidRDefault="00676A3E">
      <w:pPr>
        <w:rPr>
          <w:b/>
          <w:sz w:val="24"/>
          <w:szCs w:val="24"/>
        </w:rPr>
      </w:pPr>
      <w:r w:rsidRPr="00676A3E">
        <w:rPr>
          <w:b/>
          <w:sz w:val="24"/>
          <w:szCs w:val="24"/>
        </w:rPr>
        <w:t>What Is It</w:t>
      </w:r>
    </w:p>
    <w:p w14:paraId="731CA403" w14:textId="77777777" w:rsidR="006767EE" w:rsidRPr="00676A3E" w:rsidRDefault="006767EE">
      <w:pPr>
        <w:rPr>
          <w:sz w:val="24"/>
          <w:szCs w:val="24"/>
        </w:rPr>
      </w:pPr>
    </w:p>
    <w:p w14:paraId="731CA404" w14:textId="77777777" w:rsidR="006767EE" w:rsidRPr="00676A3E" w:rsidRDefault="00676A3E">
      <w:pPr>
        <w:rPr>
          <w:sz w:val="24"/>
          <w:szCs w:val="24"/>
        </w:rPr>
      </w:pPr>
      <w:r w:rsidRPr="00676A3E">
        <w:rPr>
          <w:sz w:val="24"/>
          <w:szCs w:val="24"/>
        </w:rPr>
        <w:t>The pain scale was created to feed information about your pain to a doctor. This allows doctor</w:t>
      </w:r>
      <w:r w:rsidRPr="00676A3E">
        <w:rPr>
          <w:sz w:val="24"/>
          <w:szCs w:val="24"/>
        </w:rPr>
        <w:t xml:space="preserve">s to make important judgement calls about your treatments, and it is especially important when they are thinking of prescribing medication. Medication that isn’t evenly matched to need can be dangerous, so accuracy is of utmost importance. It is generally </w:t>
      </w:r>
      <w:r w:rsidRPr="00676A3E">
        <w:rPr>
          <w:sz w:val="24"/>
          <w:szCs w:val="24"/>
        </w:rPr>
        <w:t xml:space="preserve">discussed as being a range between 0 and 10, with 0 as the lowest amount of pain, and 10 being the highest. </w:t>
      </w:r>
    </w:p>
    <w:p w14:paraId="731CA405" w14:textId="77777777" w:rsidR="006767EE" w:rsidRPr="00676A3E" w:rsidRDefault="006767EE">
      <w:pPr>
        <w:rPr>
          <w:sz w:val="24"/>
          <w:szCs w:val="24"/>
        </w:rPr>
      </w:pPr>
    </w:p>
    <w:p w14:paraId="731CA406" w14:textId="77777777" w:rsidR="006767EE" w:rsidRPr="00676A3E" w:rsidRDefault="00676A3E">
      <w:pPr>
        <w:rPr>
          <w:b/>
          <w:sz w:val="24"/>
          <w:szCs w:val="24"/>
        </w:rPr>
      </w:pPr>
      <w:r w:rsidRPr="00676A3E">
        <w:rPr>
          <w:b/>
          <w:sz w:val="24"/>
          <w:szCs w:val="24"/>
        </w:rPr>
        <w:t xml:space="preserve">Take It Seriously </w:t>
      </w:r>
    </w:p>
    <w:p w14:paraId="731CA407" w14:textId="77777777" w:rsidR="006767EE" w:rsidRPr="00676A3E" w:rsidRDefault="006767EE">
      <w:pPr>
        <w:rPr>
          <w:sz w:val="24"/>
          <w:szCs w:val="24"/>
        </w:rPr>
      </w:pPr>
    </w:p>
    <w:p w14:paraId="731CA408" w14:textId="77777777" w:rsidR="006767EE" w:rsidRPr="00676A3E" w:rsidRDefault="00676A3E">
      <w:pPr>
        <w:rPr>
          <w:sz w:val="24"/>
          <w:szCs w:val="24"/>
        </w:rPr>
      </w:pPr>
      <w:r w:rsidRPr="00676A3E">
        <w:rPr>
          <w:sz w:val="24"/>
          <w:szCs w:val="24"/>
        </w:rPr>
        <w:t>One thing to note here is that you don’t want to be to jovial if you are in serious pain. You want the doctor to take you as s</w:t>
      </w:r>
      <w:r w:rsidRPr="00676A3E">
        <w:rPr>
          <w:sz w:val="24"/>
          <w:szCs w:val="24"/>
        </w:rPr>
        <w:t xml:space="preserve">eriously as you need them to take you so that you can get the appropriate help that you need. If you fool around or exaggerate answers, then a doctor might become suspicious that you have come to them hoping to secure drugs for yourself. Be sure that your </w:t>
      </w:r>
      <w:r w:rsidRPr="00676A3E">
        <w:rPr>
          <w:sz w:val="24"/>
          <w:szCs w:val="24"/>
        </w:rPr>
        <w:t xml:space="preserve">level of need reflects the appropriate amount of seriousness. </w:t>
      </w:r>
    </w:p>
    <w:p w14:paraId="731CA409" w14:textId="77777777" w:rsidR="006767EE" w:rsidRPr="00676A3E" w:rsidRDefault="006767EE">
      <w:pPr>
        <w:rPr>
          <w:sz w:val="24"/>
          <w:szCs w:val="24"/>
        </w:rPr>
      </w:pPr>
    </w:p>
    <w:p w14:paraId="731CA40A" w14:textId="77777777" w:rsidR="006767EE" w:rsidRPr="00676A3E" w:rsidRDefault="00676A3E">
      <w:pPr>
        <w:rPr>
          <w:b/>
          <w:sz w:val="24"/>
          <w:szCs w:val="24"/>
        </w:rPr>
      </w:pPr>
      <w:r w:rsidRPr="00676A3E">
        <w:rPr>
          <w:b/>
          <w:sz w:val="24"/>
          <w:szCs w:val="24"/>
        </w:rPr>
        <w:t xml:space="preserve">Keep A Journal </w:t>
      </w:r>
    </w:p>
    <w:p w14:paraId="731CA40B" w14:textId="77777777" w:rsidR="006767EE" w:rsidRPr="00676A3E" w:rsidRDefault="006767EE">
      <w:pPr>
        <w:rPr>
          <w:sz w:val="24"/>
          <w:szCs w:val="24"/>
        </w:rPr>
      </w:pPr>
    </w:p>
    <w:p w14:paraId="731CA40C" w14:textId="4FBA46C3" w:rsidR="006767EE" w:rsidRPr="00676A3E" w:rsidRDefault="00676A3E">
      <w:pPr>
        <w:rPr>
          <w:sz w:val="24"/>
          <w:szCs w:val="24"/>
        </w:rPr>
      </w:pPr>
      <w:r w:rsidRPr="00676A3E">
        <w:rPr>
          <w:sz w:val="24"/>
          <w:szCs w:val="24"/>
        </w:rPr>
        <w:t>If you keep a journal of the pain that you experience, it m</w:t>
      </w:r>
      <w:r w:rsidR="000C1234" w:rsidRPr="00676A3E">
        <w:rPr>
          <w:sz w:val="24"/>
          <w:szCs w:val="24"/>
        </w:rPr>
        <w:t>ay be possible to isolate the t</w:t>
      </w:r>
      <w:r w:rsidRPr="00676A3E">
        <w:rPr>
          <w:sz w:val="24"/>
          <w:szCs w:val="24"/>
        </w:rPr>
        <w:t>hings that aggravate the pain. You will also have a visual record of how severe your</w:t>
      </w:r>
      <w:r w:rsidRPr="00676A3E">
        <w:rPr>
          <w:sz w:val="24"/>
          <w:szCs w:val="24"/>
        </w:rPr>
        <w:t xml:space="preserve"> pain has been in the past. This can help you to gain a greater understanding of the foods and events that might be triggers for your condition. The more detail you include, the </w:t>
      </w:r>
      <w:r w:rsidR="0003109A" w:rsidRPr="00676A3E">
        <w:rPr>
          <w:sz w:val="24"/>
          <w:szCs w:val="24"/>
        </w:rPr>
        <w:t>easier</w:t>
      </w:r>
      <w:r w:rsidRPr="00676A3E">
        <w:rPr>
          <w:sz w:val="24"/>
          <w:szCs w:val="24"/>
        </w:rPr>
        <w:t xml:space="preserve"> it will be to isolate and eliminate possible triggers. </w:t>
      </w:r>
    </w:p>
    <w:p w14:paraId="731CA40D" w14:textId="77777777" w:rsidR="006767EE" w:rsidRPr="00676A3E" w:rsidRDefault="006767EE">
      <w:pPr>
        <w:rPr>
          <w:sz w:val="24"/>
          <w:szCs w:val="24"/>
        </w:rPr>
      </w:pPr>
    </w:p>
    <w:p w14:paraId="731CA40E" w14:textId="77777777" w:rsidR="006767EE" w:rsidRPr="00676A3E" w:rsidRDefault="00676A3E">
      <w:pPr>
        <w:rPr>
          <w:b/>
          <w:sz w:val="24"/>
          <w:szCs w:val="24"/>
        </w:rPr>
      </w:pPr>
      <w:r w:rsidRPr="00676A3E">
        <w:rPr>
          <w:b/>
          <w:sz w:val="24"/>
          <w:szCs w:val="24"/>
        </w:rPr>
        <w:t xml:space="preserve">Pain Scale </w:t>
      </w:r>
      <w:r w:rsidRPr="00676A3E">
        <w:rPr>
          <w:b/>
          <w:sz w:val="24"/>
          <w:szCs w:val="24"/>
        </w:rPr>
        <w:t>Breakdown</w:t>
      </w:r>
    </w:p>
    <w:p w14:paraId="731CA40F" w14:textId="77777777" w:rsidR="006767EE" w:rsidRPr="00676A3E" w:rsidRDefault="006767EE">
      <w:pPr>
        <w:rPr>
          <w:sz w:val="24"/>
          <w:szCs w:val="24"/>
        </w:rPr>
      </w:pPr>
    </w:p>
    <w:p w14:paraId="731CA410" w14:textId="77777777" w:rsidR="006767EE" w:rsidRPr="00676A3E" w:rsidRDefault="00676A3E">
      <w:pPr>
        <w:numPr>
          <w:ilvl w:val="0"/>
          <w:numId w:val="1"/>
        </w:numPr>
        <w:ind w:hanging="360"/>
        <w:contextualSpacing/>
        <w:rPr>
          <w:b/>
          <w:sz w:val="24"/>
          <w:szCs w:val="24"/>
        </w:rPr>
      </w:pPr>
      <w:r w:rsidRPr="00676A3E">
        <w:rPr>
          <w:b/>
          <w:sz w:val="24"/>
          <w:szCs w:val="24"/>
        </w:rPr>
        <w:t>Pain free.</w:t>
      </w:r>
    </w:p>
    <w:p w14:paraId="731CA411" w14:textId="77777777" w:rsidR="006767EE" w:rsidRPr="00676A3E" w:rsidRDefault="00676A3E">
      <w:pPr>
        <w:numPr>
          <w:ilvl w:val="0"/>
          <w:numId w:val="1"/>
        </w:numPr>
        <w:ind w:hanging="360"/>
        <w:contextualSpacing/>
        <w:rPr>
          <w:sz w:val="24"/>
          <w:szCs w:val="24"/>
        </w:rPr>
      </w:pPr>
      <w:r w:rsidRPr="00676A3E">
        <w:rPr>
          <w:b/>
          <w:sz w:val="24"/>
          <w:szCs w:val="24"/>
        </w:rPr>
        <w:t>Barely Noticed</w:t>
      </w:r>
      <w:r w:rsidRPr="00676A3E">
        <w:rPr>
          <w:sz w:val="24"/>
          <w:szCs w:val="24"/>
        </w:rPr>
        <w:t xml:space="preserve"> - mild aches.</w:t>
      </w:r>
    </w:p>
    <w:p w14:paraId="731CA412" w14:textId="77777777" w:rsidR="006767EE" w:rsidRPr="00676A3E" w:rsidRDefault="00676A3E">
      <w:pPr>
        <w:numPr>
          <w:ilvl w:val="0"/>
          <w:numId w:val="1"/>
        </w:numPr>
        <w:ind w:hanging="360"/>
        <w:contextualSpacing/>
        <w:rPr>
          <w:sz w:val="24"/>
          <w:szCs w:val="24"/>
        </w:rPr>
      </w:pPr>
      <w:r w:rsidRPr="00676A3E">
        <w:rPr>
          <w:b/>
          <w:sz w:val="24"/>
          <w:szCs w:val="24"/>
        </w:rPr>
        <w:t>Somewhat Noticeable</w:t>
      </w:r>
      <w:r w:rsidRPr="00676A3E">
        <w:rPr>
          <w:sz w:val="24"/>
          <w:szCs w:val="24"/>
        </w:rPr>
        <w:t xml:space="preserve"> - aches to in various parts the body. </w:t>
      </w:r>
    </w:p>
    <w:p w14:paraId="731CA413" w14:textId="77777777" w:rsidR="006767EE" w:rsidRPr="00676A3E" w:rsidRDefault="00676A3E">
      <w:pPr>
        <w:numPr>
          <w:ilvl w:val="0"/>
          <w:numId w:val="1"/>
        </w:numPr>
        <w:ind w:hanging="360"/>
        <w:contextualSpacing/>
        <w:rPr>
          <w:sz w:val="24"/>
          <w:szCs w:val="24"/>
        </w:rPr>
      </w:pPr>
      <w:r w:rsidRPr="00676A3E">
        <w:rPr>
          <w:b/>
          <w:sz w:val="24"/>
          <w:szCs w:val="24"/>
        </w:rPr>
        <w:t>Distracting</w:t>
      </w:r>
      <w:r w:rsidRPr="00676A3E">
        <w:rPr>
          <w:sz w:val="24"/>
          <w:szCs w:val="24"/>
        </w:rPr>
        <w:t xml:space="preserve">  </w:t>
      </w:r>
    </w:p>
    <w:p w14:paraId="731CA414" w14:textId="77777777" w:rsidR="006767EE" w:rsidRPr="00676A3E" w:rsidRDefault="00676A3E">
      <w:pPr>
        <w:numPr>
          <w:ilvl w:val="0"/>
          <w:numId w:val="1"/>
        </w:numPr>
        <w:ind w:hanging="360"/>
        <w:contextualSpacing/>
        <w:rPr>
          <w:sz w:val="24"/>
          <w:szCs w:val="24"/>
        </w:rPr>
      </w:pPr>
      <w:r w:rsidRPr="00676A3E">
        <w:rPr>
          <w:b/>
          <w:sz w:val="24"/>
          <w:szCs w:val="24"/>
        </w:rPr>
        <w:lastRenderedPageBreak/>
        <w:t>Very Distracting</w:t>
      </w:r>
      <w:r w:rsidRPr="00676A3E">
        <w:rPr>
          <w:sz w:val="24"/>
          <w:szCs w:val="24"/>
        </w:rPr>
        <w:t xml:space="preserve"> - You need pain over the counter relief</w:t>
      </w:r>
    </w:p>
    <w:p w14:paraId="731CA415" w14:textId="77777777" w:rsidR="006767EE" w:rsidRPr="00676A3E" w:rsidRDefault="00676A3E">
      <w:pPr>
        <w:numPr>
          <w:ilvl w:val="0"/>
          <w:numId w:val="1"/>
        </w:numPr>
        <w:ind w:hanging="360"/>
        <w:contextualSpacing/>
        <w:rPr>
          <w:sz w:val="24"/>
          <w:szCs w:val="24"/>
        </w:rPr>
      </w:pPr>
      <w:r w:rsidRPr="00676A3E">
        <w:rPr>
          <w:b/>
          <w:sz w:val="24"/>
          <w:szCs w:val="24"/>
        </w:rPr>
        <w:t>Hard to ignore</w:t>
      </w:r>
      <w:r w:rsidRPr="00676A3E">
        <w:rPr>
          <w:sz w:val="24"/>
          <w:szCs w:val="24"/>
        </w:rPr>
        <w:t xml:space="preserve"> - Over-the-counter pain relievers barely work</w:t>
      </w:r>
    </w:p>
    <w:p w14:paraId="731CA416" w14:textId="77777777" w:rsidR="006767EE" w:rsidRPr="00676A3E" w:rsidRDefault="00676A3E">
      <w:pPr>
        <w:numPr>
          <w:ilvl w:val="0"/>
          <w:numId w:val="1"/>
        </w:numPr>
        <w:ind w:hanging="360"/>
        <w:contextualSpacing/>
        <w:rPr>
          <w:sz w:val="24"/>
          <w:szCs w:val="24"/>
        </w:rPr>
      </w:pPr>
      <w:r w:rsidRPr="00676A3E">
        <w:rPr>
          <w:b/>
          <w:sz w:val="24"/>
          <w:szCs w:val="24"/>
        </w:rPr>
        <w:t>Pain is consta</w:t>
      </w:r>
      <w:r w:rsidRPr="00676A3E">
        <w:rPr>
          <w:b/>
          <w:sz w:val="24"/>
          <w:szCs w:val="24"/>
        </w:rPr>
        <w:t>nt</w:t>
      </w:r>
      <w:r w:rsidRPr="00676A3E">
        <w:rPr>
          <w:sz w:val="24"/>
          <w:szCs w:val="24"/>
        </w:rPr>
        <w:t xml:space="preserve"> - stronger medication is needed.</w:t>
      </w:r>
    </w:p>
    <w:p w14:paraId="731CA417" w14:textId="77777777" w:rsidR="006767EE" w:rsidRPr="00676A3E" w:rsidRDefault="00676A3E">
      <w:pPr>
        <w:numPr>
          <w:ilvl w:val="0"/>
          <w:numId w:val="1"/>
        </w:numPr>
        <w:ind w:hanging="360"/>
        <w:contextualSpacing/>
        <w:rPr>
          <w:sz w:val="24"/>
          <w:szCs w:val="24"/>
        </w:rPr>
      </w:pPr>
      <w:r w:rsidRPr="00676A3E">
        <w:rPr>
          <w:b/>
          <w:sz w:val="24"/>
          <w:szCs w:val="24"/>
        </w:rPr>
        <w:t>Constant Pain</w:t>
      </w:r>
      <w:r w:rsidRPr="00676A3E">
        <w:rPr>
          <w:sz w:val="24"/>
          <w:szCs w:val="24"/>
        </w:rPr>
        <w:t xml:space="preserve"> keeps you from being fully engaged.</w:t>
      </w:r>
    </w:p>
    <w:p w14:paraId="731CA418" w14:textId="77777777" w:rsidR="006767EE" w:rsidRPr="00676A3E" w:rsidRDefault="00676A3E">
      <w:pPr>
        <w:numPr>
          <w:ilvl w:val="0"/>
          <w:numId w:val="1"/>
        </w:numPr>
        <w:ind w:hanging="360"/>
        <w:contextualSpacing/>
        <w:rPr>
          <w:sz w:val="24"/>
          <w:szCs w:val="24"/>
        </w:rPr>
      </w:pPr>
      <w:r w:rsidRPr="00676A3E">
        <w:rPr>
          <w:b/>
          <w:sz w:val="24"/>
          <w:szCs w:val="24"/>
        </w:rPr>
        <w:t>Intense Pain</w:t>
      </w:r>
      <w:r w:rsidRPr="00676A3E">
        <w:rPr>
          <w:sz w:val="24"/>
          <w:szCs w:val="24"/>
        </w:rPr>
        <w:t xml:space="preserve"> - Activity takes effort, prescription medication isn’t effective</w:t>
      </w:r>
    </w:p>
    <w:p w14:paraId="731CA419" w14:textId="77777777" w:rsidR="006767EE" w:rsidRPr="00676A3E" w:rsidRDefault="00676A3E">
      <w:pPr>
        <w:numPr>
          <w:ilvl w:val="0"/>
          <w:numId w:val="1"/>
        </w:numPr>
        <w:ind w:hanging="360"/>
        <w:contextualSpacing/>
        <w:rPr>
          <w:sz w:val="24"/>
          <w:szCs w:val="24"/>
        </w:rPr>
      </w:pPr>
      <w:r w:rsidRPr="00676A3E">
        <w:rPr>
          <w:b/>
          <w:sz w:val="24"/>
          <w:szCs w:val="24"/>
        </w:rPr>
        <w:t>Severe Pain</w:t>
      </w:r>
      <w:r w:rsidRPr="00676A3E">
        <w:rPr>
          <w:sz w:val="24"/>
          <w:szCs w:val="24"/>
        </w:rPr>
        <w:t xml:space="preserve"> - Prescription medication works marginally - narcotics brings pain to a 5 </w:t>
      </w:r>
    </w:p>
    <w:p w14:paraId="731CA41A" w14:textId="77777777" w:rsidR="006767EE" w:rsidRPr="00676A3E" w:rsidRDefault="00676A3E">
      <w:pPr>
        <w:numPr>
          <w:ilvl w:val="0"/>
          <w:numId w:val="1"/>
        </w:numPr>
        <w:ind w:hanging="360"/>
        <w:contextualSpacing/>
        <w:rPr>
          <w:sz w:val="24"/>
          <w:szCs w:val="24"/>
        </w:rPr>
      </w:pPr>
      <w:r w:rsidRPr="00676A3E">
        <w:rPr>
          <w:b/>
          <w:sz w:val="24"/>
          <w:szCs w:val="24"/>
        </w:rPr>
        <w:t xml:space="preserve">Pain is intolerable </w:t>
      </w:r>
      <w:r w:rsidRPr="00676A3E">
        <w:rPr>
          <w:sz w:val="24"/>
          <w:szCs w:val="24"/>
        </w:rPr>
        <w:t>- speech is impossible</w:t>
      </w:r>
      <w:bookmarkEnd w:id="0"/>
    </w:p>
    <w:sectPr w:rsidR="006767EE" w:rsidRPr="00676A3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CB2F94"/>
    <w:multiLevelType w:val="multilevel"/>
    <w:tmpl w:val="F7E6E3E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6767EE"/>
    <w:rsid w:val="0003109A"/>
    <w:rsid w:val="000C1234"/>
    <w:rsid w:val="006767EE"/>
    <w:rsid w:val="00676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CA3FE"/>
  <w15:docId w15:val="{26F0A0EF-8D87-4D97-A14C-BB81F7EB2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2017-07-17T22:57:00Z</dcterms:created>
  <dcterms:modified xsi:type="dcterms:W3CDTF">2017-07-18T03:21:00Z</dcterms:modified>
</cp:coreProperties>
</file>